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B8" w:rsidRPr="00C46FC1" w:rsidRDefault="00C46FC1" w:rsidP="006C744B">
      <w:pPr>
        <w:overflowPunct w:val="0"/>
        <w:spacing w:line="560" w:lineRule="exact"/>
        <w:jc w:val="center"/>
        <w:rPr>
          <w:rFonts w:ascii="方正小标宋简体" w:eastAsia="方正小标宋简体"/>
          <w:bCs/>
          <w:sz w:val="36"/>
          <w:szCs w:val="36"/>
        </w:rPr>
      </w:pPr>
      <w:r w:rsidRPr="00C46FC1">
        <w:rPr>
          <w:rFonts w:ascii="方正小标宋简体" w:eastAsia="方正小标宋简体" w:hint="eastAsia"/>
          <w:bCs/>
          <w:sz w:val="36"/>
          <w:szCs w:val="36"/>
        </w:rPr>
        <w:t>杨艳事迹材料</w:t>
      </w:r>
    </w:p>
    <w:p w:rsidR="006C744B" w:rsidRDefault="006C744B" w:rsidP="006C744B">
      <w:pPr>
        <w:overflowPunct w:val="0"/>
        <w:spacing w:line="560" w:lineRule="exact"/>
        <w:ind w:firstLineChars="200" w:firstLine="600"/>
        <w:rPr>
          <w:rFonts w:ascii="仿宋" w:eastAsia="仿宋" w:hAnsi="仿宋" w:cs="Times New Roman"/>
          <w:sz w:val="30"/>
          <w:szCs w:val="30"/>
        </w:rPr>
      </w:pPr>
    </w:p>
    <w:p w:rsidR="0024251A" w:rsidRPr="006C744B" w:rsidRDefault="00A269B8"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杨艳，女，汉族，1982年10月出生，</w:t>
      </w:r>
      <w:r w:rsidRPr="006C744B">
        <w:rPr>
          <w:rFonts w:ascii="仿宋" w:eastAsia="仿宋" w:hAnsi="仿宋" w:hint="eastAsia"/>
          <w:sz w:val="30"/>
          <w:szCs w:val="30"/>
        </w:rPr>
        <w:t>中共党员</w:t>
      </w:r>
      <w:r w:rsidR="006C744B" w:rsidRPr="006C744B">
        <w:rPr>
          <w:rFonts w:ascii="仿宋" w:eastAsia="仿宋" w:hAnsi="仿宋" w:cs="Times New Roman" w:hint="eastAsia"/>
          <w:sz w:val="30"/>
          <w:szCs w:val="30"/>
        </w:rPr>
        <w:t>，研究生学历，双硕士学位</w:t>
      </w:r>
      <w:r w:rsidRPr="006C744B">
        <w:rPr>
          <w:rFonts w:ascii="仿宋" w:eastAsia="仿宋" w:hAnsi="仿宋" w:hint="eastAsia"/>
          <w:sz w:val="30"/>
          <w:szCs w:val="30"/>
        </w:rPr>
        <w:t>，</w:t>
      </w:r>
      <w:r w:rsidRPr="006C744B">
        <w:rPr>
          <w:rFonts w:ascii="仿宋" w:eastAsia="仿宋" w:hAnsi="仿宋" w:cs="Times New Roman" w:hint="eastAsia"/>
          <w:sz w:val="30"/>
          <w:szCs w:val="30"/>
        </w:rPr>
        <w:t>北京市水文地质工程地质大队</w:t>
      </w:r>
      <w:r w:rsidRPr="006C744B">
        <w:rPr>
          <w:rFonts w:ascii="仿宋" w:eastAsia="仿宋" w:hAnsi="仿宋" w:hint="eastAsia"/>
          <w:sz w:val="30"/>
          <w:szCs w:val="30"/>
        </w:rPr>
        <w:t>高级工程师、团委书记</w:t>
      </w:r>
      <w:r w:rsidRPr="006C744B">
        <w:rPr>
          <w:rFonts w:ascii="仿宋" w:eastAsia="仿宋" w:hAnsi="仿宋" w:cs="Times New Roman" w:hint="eastAsia"/>
          <w:sz w:val="30"/>
          <w:szCs w:val="30"/>
        </w:rPr>
        <w:t>。自2005年7月参加工作以来，长期从事地面沉降、地裂缝等地质灾害监测、研究、减灾防灾及区域联防联控等技术工作，2012年2月至今</w:t>
      </w:r>
      <w:proofErr w:type="gramStart"/>
      <w:r w:rsidRPr="006C744B">
        <w:rPr>
          <w:rFonts w:ascii="仿宋" w:eastAsia="仿宋" w:hAnsi="仿宋" w:cs="Times New Roman" w:hint="eastAsia"/>
          <w:sz w:val="30"/>
          <w:szCs w:val="30"/>
        </w:rPr>
        <w:t>任队团委</w:t>
      </w:r>
      <w:proofErr w:type="gramEnd"/>
      <w:r w:rsidRPr="006C744B">
        <w:rPr>
          <w:rFonts w:ascii="仿宋" w:eastAsia="仿宋" w:hAnsi="仿宋" w:cs="Times New Roman" w:hint="eastAsia"/>
          <w:sz w:val="30"/>
          <w:szCs w:val="30"/>
        </w:rPr>
        <w:t>书记，2016年1</w:t>
      </w:r>
      <w:r w:rsidR="000165D8" w:rsidRPr="006C744B">
        <w:rPr>
          <w:rFonts w:ascii="仿宋" w:eastAsia="仿宋" w:hAnsi="仿宋" w:cs="Times New Roman" w:hint="eastAsia"/>
          <w:sz w:val="30"/>
          <w:szCs w:val="30"/>
        </w:rPr>
        <w:t>1</w:t>
      </w:r>
      <w:r w:rsidRPr="006C744B">
        <w:rPr>
          <w:rFonts w:ascii="仿宋" w:eastAsia="仿宋" w:hAnsi="仿宋" w:cs="Times New Roman" w:hint="eastAsia"/>
          <w:sz w:val="30"/>
          <w:szCs w:val="30"/>
        </w:rPr>
        <w:t>月-2019年4月，任门头沟区斋堂镇东胡林村党支部第一书记。</w:t>
      </w:r>
    </w:p>
    <w:p w:rsidR="000165D8" w:rsidRPr="006C744B" w:rsidRDefault="000165D8" w:rsidP="006C744B">
      <w:pPr>
        <w:overflowPunct w:val="0"/>
        <w:spacing w:line="560" w:lineRule="exact"/>
        <w:ind w:firstLineChars="200" w:firstLine="600"/>
        <w:rPr>
          <w:rFonts w:ascii="仿宋_GB2312" w:eastAsia="仿宋_GB2312"/>
          <w:b/>
          <w:sz w:val="30"/>
          <w:szCs w:val="30"/>
        </w:rPr>
      </w:pPr>
      <w:r w:rsidRPr="006C744B">
        <w:rPr>
          <w:rFonts w:ascii="黑体" w:eastAsia="黑体" w:hAnsi="黑体" w:cs="黑体" w:hint="eastAsia"/>
          <w:bCs/>
          <w:sz w:val="30"/>
          <w:szCs w:val="30"/>
        </w:rPr>
        <w:t>一、</w:t>
      </w:r>
      <w:r w:rsidR="00D77FF7" w:rsidRPr="006C744B">
        <w:rPr>
          <w:rFonts w:ascii="黑体" w:eastAsia="黑体" w:hAnsi="黑体" w:cs="黑体" w:hint="eastAsia"/>
          <w:bCs/>
          <w:sz w:val="30"/>
          <w:szCs w:val="30"/>
        </w:rPr>
        <w:t>扎实工作</w:t>
      </w:r>
      <w:r w:rsidRPr="006C744B">
        <w:rPr>
          <w:rFonts w:ascii="黑体" w:eastAsia="黑体" w:hAnsi="黑体" w:cs="黑体" w:hint="eastAsia"/>
          <w:bCs/>
          <w:sz w:val="30"/>
          <w:szCs w:val="30"/>
        </w:rPr>
        <w:t>的地质</w:t>
      </w:r>
      <w:r w:rsidR="00D77FF7" w:rsidRPr="006C744B">
        <w:rPr>
          <w:rFonts w:ascii="黑体" w:eastAsia="黑体" w:hAnsi="黑体" w:cs="黑体" w:hint="eastAsia"/>
          <w:bCs/>
          <w:sz w:val="30"/>
          <w:szCs w:val="30"/>
        </w:rPr>
        <w:t>人</w:t>
      </w:r>
    </w:p>
    <w:p w:rsidR="008165DC" w:rsidRPr="006C744B" w:rsidRDefault="00AB0D42"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杨艳书记是一名以地质“三光荣”精神为信仰的地质工作者。</w:t>
      </w:r>
      <w:r w:rsidR="008165DC" w:rsidRPr="006C744B">
        <w:rPr>
          <w:rFonts w:ascii="仿宋" w:eastAsia="仿宋" w:hAnsi="仿宋" w:cs="Times New Roman" w:hint="eastAsia"/>
          <w:sz w:val="30"/>
          <w:szCs w:val="30"/>
        </w:rPr>
        <w:t>为了掌握北京各类矿山的运营及环境影响状况，不畏惧、不放弃，</w:t>
      </w:r>
      <w:r w:rsidRPr="006C744B">
        <w:rPr>
          <w:rFonts w:ascii="仿宋" w:eastAsia="仿宋" w:hAnsi="仿宋" w:cs="Times New Roman" w:hint="eastAsia"/>
          <w:sz w:val="30"/>
          <w:szCs w:val="30"/>
        </w:rPr>
        <w:t>参与</w:t>
      </w:r>
      <w:r w:rsidR="008165DC" w:rsidRPr="006C744B">
        <w:rPr>
          <w:rFonts w:ascii="仿宋" w:eastAsia="仿宋" w:hAnsi="仿宋" w:cs="Times New Roman" w:hint="eastAsia"/>
          <w:sz w:val="30"/>
          <w:szCs w:val="30"/>
        </w:rPr>
        <w:t>完成并提交《北京市矿山地质环境调查成果报告》及图件；为了摸清活动断裂及地裂缝等地质灾害发育及影响，广袤的北京平原区随处都留下过他们徒步调查的足迹；为了监测、研究好北京地面沉降，十余年来，水准点埋在谁家墙角或是某块绿化带中、某个地区沉降量是升是降，都装在她的脑子里，严格把关监测数据，每一个数、每一张图、每一份报告都认真负责！</w:t>
      </w:r>
    </w:p>
    <w:p w:rsidR="00A269B8" w:rsidRPr="006C744B" w:rsidRDefault="008165DC"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凭着这份认真与执着，杨</w:t>
      </w:r>
      <w:proofErr w:type="gramStart"/>
      <w:r w:rsidRPr="006C744B">
        <w:rPr>
          <w:rFonts w:ascii="仿宋" w:eastAsia="仿宋" w:hAnsi="仿宋" w:cs="Times New Roman" w:hint="eastAsia"/>
          <w:sz w:val="30"/>
          <w:szCs w:val="30"/>
        </w:rPr>
        <w:t>艳主持</w:t>
      </w:r>
      <w:proofErr w:type="gramEnd"/>
      <w:r w:rsidRPr="006C744B">
        <w:rPr>
          <w:rFonts w:ascii="仿宋" w:eastAsia="仿宋" w:hAnsi="仿宋" w:cs="Times New Roman" w:hint="eastAsia"/>
          <w:sz w:val="30"/>
          <w:szCs w:val="30"/>
        </w:rPr>
        <w:t>参与完成《北京市地面沉降防治规划（2013-2020年）》等项目达数十个，项目成果荣获中国</w:t>
      </w:r>
      <w:proofErr w:type="gramStart"/>
      <w:r w:rsidRPr="006C744B">
        <w:rPr>
          <w:rFonts w:ascii="仿宋" w:eastAsia="仿宋" w:hAnsi="仿宋" w:cs="Times New Roman" w:hint="eastAsia"/>
          <w:sz w:val="30"/>
          <w:szCs w:val="30"/>
        </w:rPr>
        <w:t>地调局地质</w:t>
      </w:r>
      <w:proofErr w:type="gramEnd"/>
      <w:r w:rsidRPr="006C744B">
        <w:rPr>
          <w:rFonts w:ascii="仿宋" w:eastAsia="仿宋" w:hAnsi="仿宋" w:cs="Times New Roman" w:hint="eastAsia"/>
          <w:sz w:val="30"/>
          <w:szCs w:val="30"/>
        </w:rPr>
        <w:t>科技奖、全国优秀工程勘察</w:t>
      </w:r>
      <w:bookmarkStart w:id="0" w:name="_GoBack"/>
      <w:bookmarkEnd w:id="0"/>
      <w:r w:rsidRPr="006C744B">
        <w:rPr>
          <w:rFonts w:ascii="仿宋" w:eastAsia="仿宋" w:hAnsi="仿宋" w:cs="Times New Roman" w:hint="eastAsia"/>
          <w:sz w:val="30"/>
          <w:szCs w:val="30"/>
        </w:rPr>
        <w:t>设计行业奖、市水</w:t>
      </w:r>
      <w:proofErr w:type="gramStart"/>
      <w:r w:rsidRPr="006C744B">
        <w:rPr>
          <w:rFonts w:ascii="仿宋" w:eastAsia="仿宋" w:hAnsi="仿宋" w:cs="Times New Roman" w:hint="eastAsia"/>
          <w:sz w:val="30"/>
          <w:szCs w:val="30"/>
        </w:rPr>
        <w:t>务</w:t>
      </w:r>
      <w:proofErr w:type="gramEnd"/>
      <w:r w:rsidRPr="006C744B">
        <w:rPr>
          <w:rFonts w:ascii="仿宋" w:eastAsia="仿宋" w:hAnsi="仿宋" w:cs="Times New Roman" w:hint="eastAsia"/>
          <w:sz w:val="30"/>
          <w:szCs w:val="30"/>
        </w:rPr>
        <w:t>科学技术奖等十余项，主持和参与专利发明1项、实用新型专利7项、软件著作权1项，公开发表学术论文35篇，参与学术专著编写2本，并获得“北京市优秀人才培养资助”等诸多荣誉。由于其在地质灾害技术领域的优秀表</w:t>
      </w:r>
      <w:r w:rsidRPr="006C744B">
        <w:rPr>
          <w:rFonts w:ascii="仿宋" w:eastAsia="仿宋" w:hAnsi="仿宋" w:cs="Times New Roman" w:hint="eastAsia"/>
          <w:sz w:val="30"/>
          <w:szCs w:val="30"/>
        </w:rPr>
        <w:lastRenderedPageBreak/>
        <w:t>现，受联合国教科文相关工作组委会及台湾国立台北大学等邀请，先后参加首届地裂缝国际学术会议、第九届国际地面沉降学术会议、2016年台湾地球科学联合学术研讨会等，并受邀做学术报告。</w:t>
      </w:r>
    </w:p>
    <w:p w:rsidR="000165D8" w:rsidRPr="006C744B" w:rsidRDefault="000165D8" w:rsidP="006C744B">
      <w:pPr>
        <w:overflowPunct w:val="0"/>
        <w:spacing w:line="560" w:lineRule="exact"/>
        <w:ind w:firstLineChars="200" w:firstLine="600"/>
        <w:rPr>
          <w:rFonts w:ascii="黑体" w:eastAsia="黑体" w:hAnsi="黑体" w:cs="黑体"/>
          <w:bCs/>
          <w:sz w:val="30"/>
          <w:szCs w:val="30"/>
        </w:rPr>
      </w:pPr>
      <w:r w:rsidRPr="006C744B">
        <w:rPr>
          <w:rFonts w:ascii="黑体" w:eastAsia="黑体" w:hAnsi="黑体" w:cs="黑体" w:hint="eastAsia"/>
          <w:bCs/>
          <w:sz w:val="30"/>
          <w:szCs w:val="30"/>
        </w:rPr>
        <w:t>二、心系</w:t>
      </w:r>
      <w:r w:rsidR="00D77FF7" w:rsidRPr="006C744B">
        <w:rPr>
          <w:rFonts w:ascii="黑体" w:eastAsia="黑体" w:hAnsi="黑体" w:cs="黑体" w:hint="eastAsia"/>
          <w:bCs/>
          <w:sz w:val="30"/>
          <w:szCs w:val="30"/>
        </w:rPr>
        <w:t>他人</w:t>
      </w:r>
      <w:r w:rsidRPr="006C744B">
        <w:rPr>
          <w:rFonts w:ascii="黑体" w:eastAsia="黑体" w:hAnsi="黑体" w:cs="黑体" w:hint="eastAsia"/>
          <w:bCs/>
          <w:sz w:val="30"/>
          <w:szCs w:val="30"/>
        </w:rPr>
        <w:t>的团委书记</w:t>
      </w:r>
    </w:p>
    <w:p w:rsidR="00723E57" w:rsidRPr="006C744B" w:rsidRDefault="00723E57"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作为单位的团委书记，</w:t>
      </w:r>
      <w:r w:rsidR="00C3676A" w:rsidRPr="006C744B">
        <w:rPr>
          <w:rFonts w:ascii="仿宋" w:eastAsia="仿宋" w:hAnsi="仿宋" w:cs="Times New Roman" w:hint="eastAsia"/>
          <w:sz w:val="30"/>
          <w:szCs w:val="30"/>
        </w:rPr>
        <w:t>积极</w:t>
      </w:r>
      <w:proofErr w:type="gramStart"/>
      <w:r w:rsidRPr="006C744B">
        <w:rPr>
          <w:rFonts w:ascii="仿宋" w:eastAsia="仿宋" w:hAnsi="仿宋" w:cs="Times New Roman" w:hint="eastAsia"/>
          <w:sz w:val="30"/>
          <w:szCs w:val="30"/>
        </w:rPr>
        <w:t>完成队</w:t>
      </w:r>
      <w:proofErr w:type="gramEnd"/>
      <w:r w:rsidRPr="006C744B">
        <w:rPr>
          <w:rFonts w:ascii="仿宋" w:eastAsia="仿宋" w:hAnsi="仿宋" w:cs="Times New Roman" w:hint="eastAsia"/>
          <w:sz w:val="30"/>
          <w:szCs w:val="30"/>
        </w:rPr>
        <w:t>党委、院团委安排的各项常规工作，踏实</w:t>
      </w:r>
      <w:proofErr w:type="gramStart"/>
      <w:r w:rsidR="00C3676A" w:rsidRPr="006C744B">
        <w:rPr>
          <w:rFonts w:ascii="仿宋" w:eastAsia="仿宋" w:hAnsi="仿宋" w:cs="Times New Roman" w:hint="eastAsia"/>
          <w:sz w:val="30"/>
          <w:szCs w:val="30"/>
        </w:rPr>
        <w:t>严谨落实</w:t>
      </w:r>
      <w:proofErr w:type="gramEnd"/>
      <w:r w:rsidR="00C3676A" w:rsidRPr="006C744B">
        <w:rPr>
          <w:rFonts w:ascii="仿宋" w:eastAsia="仿宋" w:hAnsi="仿宋" w:cs="Times New Roman" w:hint="eastAsia"/>
          <w:sz w:val="30"/>
          <w:szCs w:val="30"/>
        </w:rPr>
        <w:t>各项</w:t>
      </w:r>
      <w:r w:rsidRPr="006C744B">
        <w:rPr>
          <w:rFonts w:ascii="仿宋" w:eastAsia="仿宋" w:hAnsi="仿宋" w:cs="Times New Roman" w:hint="eastAsia"/>
          <w:sz w:val="30"/>
          <w:szCs w:val="30"/>
        </w:rPr>
        <w:t>团</w:t>
      </w:r>
      <w:proofErr w:type="gramStart"/>
      <w:r w:rsidRPr="006C744B">
        <w:rPr>
          <w:rFonts w:ascii="仿宋" w:eastAsia="仿宋" w:hAnsi="仿宋" w:cs="Times New Roman" w:hint="eastAsia"/>
          <w:sz w:val="30"/>
          <w:szCs w:val="30"/>
        </w:rPr>
        <w:t>务</w:t>
      </w:r>
      <w:proofErr w:type="gramEnd"/>
      <w:r w:rsidR="00C3676A" w:rsidRPr="006C744B">
        <w:rPr>
          <w:rFonts w:ascii="仿宋" w:eastAsia="仿宋" w:hAnsi="仿宋" w:cs="Times New Roman" w:hint="eastAsia"/>
          <w:sz w:val="30"/>
          <w:szCs w:val="30"/>
        </w:rPr>
        <w:t>管理，尤其关注青年思想动态、助力青年成长成才。</w:t>
      </w:r>
      <w:r w:rsidR="000165D8" w:rsidRPr="006C744B">
        <w:rPr>
          <w:rFonts w:ascii="仿宋" w:eastAsia="仿宋" w:hAnsi="仿宋" w:cs="Times New Roman" w:hint="eastAsia"/>
          <w:sz w:val="30"/>
          <w:szCs w:val="30"/>
        </w:rPr>
        <w:t>在国家治理青年人才培养计划、青年学术演讲比赛、“我为改革献</w:t>
      </w:r>
      <w:proofErr w:type="gramStart"/>
      <w:r w:rsidR="000165D8" w:rsidRPr="006C744B">
        <w:rPr>
          <w:rFonts w:ascii="仿宋" w:eastAsia="仿宋" w:hAnsi="仿宋" w:cs="Times New Roman" w:hint="eastAsia"/>
          <w:sz w:val="30"/>
          <w:szCs w:val="30"/>
        </w:rPr>
        <w:t>一</w:t>
      </w:r>
      <w:proofErr w:type="gramEnd"/>
      <w:r w:rsidR="000165D8" w:rsidRPr="006C744B">
        <w:rPr>
          <w:rFonts w:ascii="仿宋" w:eastAsia="仿宋" w:hAnsi="仿宋" w:cs="Times New Roman" w:hint="eastAsia"/>
          <w:sz w:val="30"/>
          <w:szCs w:val="30"/>
        </w:rPr>
        <w:t>策”、青年岗位能手、学雷锋志愿服务等各项团组织活动中，</w:t>
      </w:r>
      <w:r w:rsidR="00C3676A" w:rsidRPr="006C744B">
        <w:rPr>
          <w:rFonts w:ascii="仿宋" w:eastAsia="仿宋" w:hAnsi="仿宋" w:cs="Times New Roman" w:hint="eastAsia"/>
          <w:sz w:val="30"/>
          <w:szCs w:val="30"/>
        </w:rPr>
        <w:t>收</w:t>
      </w:r>
      <w:r w:rsidR="000165D8" w:rsidRPr="006C744B">
        <w:rPr>
          <w:rFonts w:ascii="仿宋" w:eastAsia="仿宋" w:hAnsi="仿宋" w:cs="Times New Roman" w:hint="eastAsia"/>
          <w:sz w:val="30"/>
          <w:szCs w:val="30"/>
        </w:rPr>
        <w:t>获众多荣誉</w:t>
      </w:r>
      <w:r w:rsidR="00C3676A" w:rsidRPr="006C744B">
        <w:rPr>
          <w:rFonts w:ascii="仿宋" w:eastAsia="仿宋" w:hAnsi="仿宋" w:cs="Times New Roman" w:hint="eastAsia"/>
          <w:sz w:val="30"/>
          <w:szCs w:val="30"/>
        </w:rPr>
        <w:t>，涌现诸多优秀青年人才；杨艳书记凭着长期扎实的技术业务和文字功底，在青年项目申报、创新思想提升、演讲写作技巧等多方面均对年轻职工予以无私的帮助和引导；凝聚广大团员青年的智慧与力量，队青年职工参与的项目、评选及各类竞赛获得市局级以上团体及个人奖项达数十项，队团委荣获2015年度“北京市五四红旗团委”，其</w:t>
      </w:r>
      <w:r w:rsidRPr="006C744B">
        <w:rPr>
          <w:rFonts w:ascii="仿宋" w:eastAsia="仿宋" w:hAnsi="仿宋" w:cs="Times New Roman" w:hint="eastAsia"/>
          <w:sz w:val="30"/>
          <w:szCs w:val="30"/>
        </w:rPr>
        <w:t>个人连续多年荣获市地勘院（局）“优秀团干部”</w:t>
      </w:r>
      <w:r w:rsidR="008165DC" w:rsidRPr="006C744B">
        <w:rPr>
          <w:rFonts w:ascii="仿宋" w:eastAsia="仿宋" w:hAnsi="仿宋" w:cs="Times New Roman" w:hint="eastAsia"/>
          <w:sz w:val="30"/>
          <w:szCs w:val="30"/>
        </w:rPr>
        <w:t>，并被列入市规划与自然资源委员会2020年度“北京榜样”举荐名单</w:t>
      </w:r>
      <w:r w:rsidR="00C3676A" w:rsidRPr="006C744B">
        <w:rPr>
          <w:rFonts w:ascii="仿宋" w:eastAsia="仿宋" w:hAnsi="仿宋" w:cs="Times New Roman" w:hint="eastAsia"/>
          <w:sz w:val="30"/>
          <w:szCs w:val="30"/>
        </w:rPr>
        <w:t>。</w:t>
      </w:r>
    </w:p>
    <w:p w:rsidR="00D77FF7" w:rsidRPr="006C744B" w:rsidRDefault="00F1778A"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杨艳书记非常</w:t>
      </w:r>
      <w:proofErr w:type="gramStart"/>
      <w:r w:rsidRPr="006C744B">
        <w:rPr>
          <w:rFonts w:ascii="仿宋" w:eastAsia="仿宋" w:hAnsi="仿宋" w:cs="Times New Roman" w:hint="eastAsia"/>
          <w:sz w:val="30"/>
          <w:szCs w:val="30"/>
        </w:rPr>
        <w:t>注重团青品牌</w:t>
      </w:r>
      <w:proofErr w:type="gramEnd"/>
      <w:r w:rsidRPr="006C744B">
        <w:rPr>
          <w:rFonts w:ascii="仿宋" w:eastAsia="仿宋" w:hAnsi="仿宋" w:cs="Times New Roman" w:hint="eastAsia"/>
          <w:sz w:val="30"/>
          <w:szCs w:val="30"/>
        </w:rPr>
        <w:t>项目建设，如其</w:t>
      </w:r>
      <w:r w:rsidR="00A26A48" w:rsidRPr="006C744B">
        <w:rPr>
          <w:rFonts w:ascii="仿宋" w:eastAsia="仿宋" w:hAnsi="仿宋" w:cs="Times New Roman" w:hint="eastAsia"/>
          <w:sz w:val="30"/>
          <w:szCs w:val="30"/>
        </w:rPr>
        <w:t>发起</w:t>
      </w:r>
      <w:r w:rsidRPr="006C744B">
        <w:rPr>
          <w:rFonts w:ascii="仿宋" w:eastAsia="仿宋" w:hAnsi="仿宋" w:cs="Times New Roman" w:hint="eastAsia"/>
          <w:sz w:val="30"/>
          <w:szCs w:val="30"/>
        </w:rPr>
        <w:t>的</w:t>
      </w:r>
      <w:r w:rsidR="00A26A48" w:rsidRPr="006C744B">
        <w:rPr>
          <w:rFonts w:ascii="仿宋" w:eastAsia="仿宋" w:hAnsi="仿宋" w:cs="Times New Roman" w:hint="eastAsia"/>
          <w:sz w:val="30"/>
          <w:szCs w:val="30"/>
        </w:rPr>
        <w:t xml:space="preserve"> </w:t>
      </w:r>
      <w:r w:rsidRPr="006C744B">
        <w:rPr>
          <w:rFonts w:ascii="仿宋" w:eastAsia="仿宋" w:hAnsi="仿宋" w:cs="Times New Roman" w:hint="eastAsia"/>
          <w:sz w:val="30"/>
          <w:szCs w:val="30"/>
        </w:rPr>
        <w:t>“一对一助学在行动”、</w:t>
      </w:r>
      <w:r w:rsidR="00A26A48" w:rsidRPr="006C744B">
        <w:rPr>
          <w:rFonts w:ascii="仿宋" w:eastAsia="仿宋" w:hAnsi="仿宋" w:cs="Times New Roman" w:hint="eastAsia"/>
          <w:sz w:val="30"/>
          <w:szCs w:val="30"/>
        </w:rPr>
        <w:t>组织落实</w:t>
      </w:r>
      <w:r w:rsidRPr="006C744B">
        <w:rPr>
          <w:rFonts w:ascii="仿宋" w:eastAsia="仿宋" w:hAnsi="仿宋" w:cs="Times New Roman" w:hint="eastAsia"/>
          <w:sz w:val="30"/>
          <w:szCs w:val="30"/>
        </w:rPr>
        <w:t>“温暖衣冬”等系列</w:t>
      </w:r>
      <w:r w:rsidR="00A26A48" w:rsidRPr="006C744B">
        <w:rPr>
          <w:rFonts w:ascii="仿宋" w:eastAsia="仿宋" w:hAnsi="仿宋" w:cs="Times New Roman" w:hint="eastAsia"/>
          <w:sz w:val="30"/>
          <w:szCs w:val="30"/>
        </w:rPr>
        <w:t>公益</w:t>
      </w:r>
      <w:r w:rsidRPr="006C744B">
        <w:rPr>
          <w:rFonts w:ascii="仿宋" w:eastAsia="仿宋" w:hAnsi="仿宋" w:cs="Times New Roman" w:hint="eastAsia"/>
          <w:sz w:val="30"/>
          <w:szCs w:val="30"/>
        </w:rPr>
        <w:t>活动，自2013年筹划开展至今，从未间断，在太行山革命老区-河北省涞源县东团堡乡</w:t>
      </w:r>
      <w:r w:rsidR="00AB0D42" w:rsidRPr="006C744B">
        <w:rPr>
          <w:rFonts w:ascii="仿宋" w:eastAsia="仿宋" w:hAnsi="仿宋" w:cs="Times New Roman" w:hint="eastAsia"/>
          <w:sz w:val="30"/>
          <w:szCs w:val="30"/>
        </w:rPr>
        <w:t>多</w:t>
      </w:r>
      <w:r w:rsidRPr="006C744B">
        <w:rPr>
          <w:rFonts w:ascii="仿宋" w:eastAsia="仿宋" w:hAnsi="仿宋" w:cs="Times New Roman" w:hint="eastAsia"/>
          <w:sz w:val="30"/>
          <w:szCs w:val="30"/>
        </w:rPr>
        <w:t>地，累计资助小、中、大学生数百人次，组织捐赠衣物数千件、书籍上千册、各类教育教学用品价值数万元，</w:t>
      </w:r>
      <w:r w:rsidR="00D77FF7" w:rsidRPr="006C744B">
        <w:rPr>
          <w:rFonts w:ascii="仿宋" w:eastAsia="仿宋" w:hAnsi="仿宋" w:cs="Times New Roman" w:hint="eastAsia"/>
          <w:sz w:val="30"/>
          <w:szCs w:val="30"/>
        </w:rPr>
        <w:t>慰问基层一线教师数十人次，</w:t>
      </w:r>
      <w:r w:rsidRPr="006C744B">
        <w:rPr>
          <w:rFonts w:ascii="仿宋" w:eastAsia="仿宋" w:hAnsi="仿宋" w:cs="Times New Roman" w:hint="eastAsia"/>
          <w:sz w:val="30"/>
          <w:szCs w:val="30"/>
        </w:rPr>
        <w:t>积极邀请</w:t>
      </w:r>
      <w:r w:rsidR="00AB0D42" w:rsidRPr="006C744B">
        <w:rPr>
          <w:rFonts w:ascii="仿宋" w:eastAsia="仿宋" w:hAnsi="仿宋" w:cs="Times New Roman" w:hint="eastAsia"/>
          <w:sz w:val="30"/>
          <w:szCs w:val="30"/>
        </w:rPr>
        <w:t>专家</w:t>
      </w:r>
      <w:r w:rsidRPr="006C744B">
        <w:rPr>
          <w:rFonts w:ascii="仿宋" w:eastAsia="仿宋" w:hAnsi="仿宋" w:cs="Times New Roman" w:hint="eastAsia"/>
          <w:sz w:val="30"/>
          <w:szCs w:val="30"/>
        </w:rPr>
        <w:t>赴东团</w:t>
      </w:r>
      <w:proofErr w:type="gramStart"/>
      <w:r w:rsidRPr="006C744B">
        <w:rPr>
          <w:rFonts w:ascii="仿宋" w:eastAsia="仿宋" w:hAnsi="仿宋" w:cs="Times New Roman" w:hint="eastAsia"/>
          <w:sz w:val="30"/>
          <w:szCs w:val="30"/>
        </w:rPr>
        <w:t>堡中心</w:t>
      </w:r>
      <w:proofErr w:type="gramEnd"/>
      <w:r w:rsidRPr="006C744B">
        <w:rPr>
          <w:rFonts w:ascii="仿宋" w:eastAsia="仿宋" w:hAnsi="仿宋" w:cs="Times New Roman" w:hint="eastAsia"/>
          <w:sz w:val="30"/>
          <w:szCs w:val="30"/>
        </w:rPr>
        <w:t>小学开展极地科考、趣味天文、地下水资源及环境等领域的科普教学，并为当地免费开展水质检测。</w:t>
      </w:r>
      <w:r w:rsidR="00A26A48" w:rsidRPr="006C744B">
        <w:rPr>
          <w:rFonts w:ascii="仿宋" w:eastAsia="仿宋" w:hAnsi="仿宋" w:cs="Times New Roman" w:hint="eastAsia"/>
          <w:sz w:val="30"/>
          <w:szCs w:val="30"/>
        </w:rPr>
        <w:t>十余年的努力</w:t>
      </w:r>
      <w:r w:rsidRPr="006C744B">
        <w:rPr>
          <w:rFonts w:ascii="仿宋" w:eastAsia="仿宋" w:hAnsi="仿宋" w:cs="Times New Roman" w:hint="eastAsia"/>
          <w:sz w:val="30"/>
          <w:szCs w:val="30"/>
        </w:rPr>
        <w:t>，改变了</w:t>
      </w:r>
      <w:r w:rsidR="00A26A48" w:rsidRPr="006C744B">
        <w:rPr>
          <w:rFonts w:ascii="仿宋" w:eastAsia="仿宋" w:hAnsi="仿宋" w:cs="Times New Roman" w:hint="eastAsia"/>
          <w:sz w:val="30"/>
          <w:szCs w:val="30"/>
        </w:rPr>
        <w:t>当地</w:t>
      </w:r>
      <w:r w:rsidRPr="006C744B">
        <w:rPr>
          <w:rFonts w:ascii="仿宋" w:eastAsia="仿宋" w:hAnsi="仿宋" w:cs="Times New Roman" w:hint="eastAsia"/>
          <w:sz w:val="30"/>
          <w:szCs w:val="30"/>
        </w:rPr>
        <w:t>村民的观念，对</w:t>
      </w:r>
      <w:r w:rsidR="00A26A48" w:rsidRPr="006C744B">
        <w:rPr>
          <w:rFonts w:ascii="仿宋" w:eastAsia="仿宋" w:hAnsi="仿宋" w:cs="Times New Roman" w:hint="eastAsia"/>
          <w:sz w:val="30"/>
          <w:szCs w:val="30"/>
        </w:rPr>
        <w:t>其</w:t>
      </w:r>
      <w:r w:rsidRPr="006C744B">
        <w:rPr>
          <w:rFonts w:ascii="仿宋" w:eastAsia="仿宋" w:hAnsi="仿宋" w:cs="Times New Roman" w:hint="eastAsia"/>
          <w:sz w:val="30"/>
          <w:szCs w:val="30"/>
        </w:rPr>
        <w:t>教育提升、经济发展起到了重要推</w:t>
      </w:r>
      <w:r w:rsidRPr="006C744B">
        <w:rPr>
          <w:rFonts w:ascii="仿宋" w:eastAsia="仿宋" w:hAnsi="仿宋" w:cs="Times New Roman" w:hint="eastAsia"/>
          <w:sz w:val="30"/>
          <w:szCs w:val="30"/>
        </w:rPr>
        <w:lastRenderedPageBreak/>
        <w:t>进作用，如最早助学的北李庄村，一个仅三四百人的小村庄，近十余年出了近30名大中专生及多名研究生，而</w:t>
      </w:r>
      <w:r w:rsidR="00D77FF7" w:rsidRPr="006C744B">
        <w:rPr>
          <w:rFonts w:ascii="仿宋" w:eastAsia="仿宋" w:hAnsi="仿宋" w:cs="Times New Roman" w:hint="eastAsia"/>
          <w:sz w:val="30"/>
          <w:szCs w:val="30"/>
        </w:rPr>
        <w:t>2003年，该村仅有一名中专生。扶贫扶智，涞源县作为国家级贫困县，北李庄村作为全县最为偏远的自然村之一，杨艳书记带领的团队让落后贫瘠的小山村从精神层面到经济实质都焕发出全新生机和无限希望，也充分体现出一名首都地质工作者和其所在团队落实京津冀一体化发展的赤子之心！</w:t>
      </w:r>
    </w:p>
    <w:p w:rsidR="008165DC" w:rsidRPr="006C744B" w:rsidRDefault="008165DC"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老家面临失学的</w:t>
      </w:r>
      <w:r w:rsidR="00AB0D42" w:rsidRPr="006C744B">
        <w:rPr>
          <w:rFonts w:ascii="仿宋" w:eastAsia="仿宋" w:hAnsi="仿宋" w:cs="Times New Roman" w:hint="eastAsia"/>
          <w:sz w:val="30"/>
          <w:szCs w:val="30"/>
        </w:rPr>
        <w:t>邻家小孩</w:t>
      </w:r>
      <w:r w:rsidRPr="006C744B">
        <w:rPr>
          <w:rFonts w:ascii="仿宋" w:eastAsia="仿宋" w:hAnsi="仿宋" w:cs="Times New Roman" w:hint="eastAsia"/>
          <w:sz w:val="30"/>
          <w:szCs w:val="30"/>
        </w:rPr>
        <w:t>、单位孤独的老职工、社区推荐的困难家庭……这些都一一装在杨艳书记的心里，不管是助学，还是关心、陪伴，她都尽己所能地去落实。</w:t>
      </w:r>
    </w:p>
    <w:p w:rsidR="00C3676A" w:rsidRPr="006C744B" w:rsidRDefault="008165DC"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新冠疫情期间，杨艳书记不仅发动、组织广大团员青年参与各类抗</w:t>
      </w:r>
      <w:proofErr w:type="gramStart"/>
      <w:r w:rsidRPr="006C744B">
        <w:rPr>
          <w:rFonts w:ascii="仿宋" w:eastAsia="仿宋" w:hAnsi="仿宋" w:cs="Times New Roman" w:hint="eastAsia"/>
          <w:sz w:val="30"/>
          <w:szCs w:val="30"/>
        </w:rPr>
        <w:t>疫</w:t>
      </w:r>
      <w:proofErr w:type="gramEnd"/>
      <w:r w:rsidRPr="006C744B">
        <w:rPr>
          <w:rFonts w:ascii="仿宋" w:eastAsia="仿宋" w:hAnsi="仿宋" w:cs="Times New Roman" w:hint="eastAsia"/>
          <w:sz w:val="30"/>
          <w:szCs w:val="30"/>
        </w:rPr>
        <w:t>工作，自己更是</w:t>
      </w:r>
      <w:r w:rsidR="00C3676A" w:rsidRPr="006C744B">
        <w:rPr>
          <w:rFonts w:ascii="仿宋" w:eastAsia="仿宋" w:hAnsi="仿宋" w:cs="Times New Roman" w:hint="eastAsia"/>
          <w:sz w:val="30"/>
          <w:szCs w:val="30"/>
        </w:rPr>
        <w:t>积极参加社区执勤、防疫宣传等志愿服务</w:t>
      </w:r>
      <w:r w:rsidRPr="006C744B">
        <w:rPr>
          <w:rFonts w:ascii="仿宋" w:eastAsia="仿宋" w:hAnsi="仿宋" w:cs="Times New Roman" w:hint="eastAsia"/>
          <w:sz w:val="30"/>
          <w:szCs w:val="30"/>
        </w:rPr>
        <w:t>，通过多种途径累计捐款7000余元。平时，也积极组织、参与单位及社会各类</w:t>
      </w:r>
      <w:r w:rsidR="00C3676A" w:rsidRPr="006C744B">
        <w:rPr>
          <w:rFonts w:ascii="仿宋" w:eastAsia="仿宋" w:hAnsi="仿宋" w:cs="Times New Roman" w:hint="eastAsia"/>
          <w:sz w:val="30"/>
          <w:szCs w:val="30"/>
        </w:rPr>
        <w:t>科普宣传及教育等志愿服务活动。</w:t>
      </w:r>
    </w:p>
    <w:p w:rsidR="000165D8" w:rsidRPr="006C744B" w:rsidRDefault="000165D8" w:rsidP="006C744B">
      <w:pPr>
        <w:overflowPunct w:val="0"/>
        <w:spacing w:line="560" w:lineRule="exact"/>
        <w:ind w:firstLineChars="200" w:firstLine="600"/>
        <w:rPr>
          <w:rFonts w:ascii="黑体" w:eastAsia="黑体" w:hAnsi="黑体" w:cs="黑体"/>
          <w:bCs/>
          <w:sz w:val="30"/>
          <w:szCs w:val="30"/>
        </w:rPr>
      </w:pPr>
      <w:r w:rsidRPr="006C744B">
        <w:rPr>
          <w:rFonts w:ascii="黑体" w:eastAsia="黑体" w:hAnsi="黑体" w:cs="黑体" w:hint="eastAsia"/>
          <w:bCs/>
          <w:sz w:val="30"/>
          <w:szCs w:val="30"/>
        </w:rPr>
        <w:t>三、擦亮文化“金名片”的第一书记</w:t>
      </w:r>
    </w:p>
    <w:p w:rsidR="000165D8" w:rsidRPr="006C744B" w:rsidRDefault="000165D8"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2016年11月，杨艳将两个刚上小学一年级的孩子托付给年迈的父母，</w:t>
      </w:r>
      <w:proofErr w:type="gramStart"/>
      <w:r w:rsidRPr="006C744B">
        <w:rPr>
          <w:rFonts w:ascii="仿宋" w:eastAsia="仿宋" w:hAnsi="仿宋" w:cs="Times New Roman" w:hint="eastAsia"/>
          <w:sz w:val="30"/>
          <w:szCs w:val="30"/>
        </w:rPr>
        <w:t>毅然赴远山区</w:t>
      </w:r>
      <w:proofErr w:type="gramEnd"/>
      <w:r w:rsidRPr="006C744B">
        <w:rPr>
          <w:rFonts w:ascii="仿宋" w:eastAsia="仿宋" w:hAnsi="仿宋" w:cs="Times New Roman" w:hint="eastAsia"/>
          <w:sz w:val="30"/>
          <w:szCs w:val="30"/>
        </w:rPr>
        <w:t>斋堂镇任东胡林村党支部第一书记。</w:t>
      </w:r>
    </w:p>
    <w:p w:rsidR="000165D8" w:rsidRPr="006C744B" w:rsidRDefault="00A26A48"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低收入村的难题诸多，</w:t>
      </w:r>
      <w:r w:rsidR="000165D8" w:rsidRPr="006C744B">
        <w:rPr>
          <w:rFonts w:ascii="仿宋" w:eastAsia="仿宋" w:hAnsi="仿宋" w:cs="Times New Roman" w:hint="eastAsia"/>
          <w:sz w:val="30"/>
          <w:szCs w:val="30"/>
        </w:rPr>
        <w:t>但杨艳书记凭着一颗不服输的心，充分利用自身专业技术优势，</w:t>
      </w:r>
      <w:r w:rsidR="00723E57" w:rsidRPr="006C744B">
        <w:rPr>
          <w:rFonts w:ascii="仿宋" w:eastAsia="仿宋" w:hAnsi="仿宋" w:cs="Times New Roman" w:hint="eastAsia"/>
          <w:sz w:val="30"/>
          <w:szCs w:val="30"/>
        </w:rPr>
        <w:t>全面了解村里各项资源，</w:t>
      </w:r>
      <w:r w:rsidR="000165D8" w:rsidRPr="006C744B">
        <w:rPr>
          <w:rFonts w:ascii="仿宋" w:eastAsia="仿宋" w:hAnsi="仿宋" w:cs="Times New Roman" w:hint="eastAsia"/>
          <w:sz w:val="30"/>
          <w:szCs w:val="30"/>
        </w:rPr>
        <w:t>每年至少为村里成功申请2个产业帮扶项目，积极争取</w:t>
      </w:r>
      <w:r w:rsidR="00723E57" w:rsidRPr="006C744B">
        <w:rPr>
          <w:rFonts w:ascii="仿宋" w:eastAsia="仿宋" w:hAnsi="仿宋" w:cs="Times New Roman" w:hint="eastAsia"/>
          <w:sz w:val="30"/>
          <w:szCs w:val="30"/>
        </w:rPr>
        <w:t>环境政治项目</w:t>
      </w:r>
      <w:r w:rsidR="000165D8" w:rsidRPr="006C744B">
        <w:rPr>
          <w:rFonts w:ascii="仿宋" w:eastAsia="仿宋" w:hAnsi="仿宋" w:cs="Times New Roman" w:hint="eastAsia"/>
          <w:sz w:val="30"/>
          <w:szCs w:val="30"/>
        </w:rPr>
        <w:t>，使得村民人均收入由2016年的7242元增至2018年的16503元，圆满</w:t>
      </w:r>
      <w:proofErr w:type="gramStart"/>
      <w:r w:rsidR="000165D8" w:rsidRPr="006C744B">
        <w:rPr>
          <w:rFonts w:ascii="仿宋" w:eastAsia="仿宋" w:hAnsi="仿宋" w:cs="Times New Roman" w:hint="eastAsia"/>
          <w:sz w:val="30"/>
          <w:szCs w:val="30"/>
        </w:rPr>
        <w:t>完成脱低任务</w:t>
      </w:r>
      <w:proofErr w:type="gramEnd"/>
      <w:r w:rsidR="000165D8" w:rsidRPr="006C744B">
        <w:rPr>
          <w:rFonts w:ascii="仿宋" w:eastAsia="仿宋" w:hAnsi="仿宋" w:cs="Times New Roman" w:hint="eastAsia"/>
          <w:sz w:val="30"/>
          <w:szCs w:val="30"/>
        </w:rPr>
        <w:t>！</w:t>
      </w:r>
    </w:p>
    <w:p w:rsidR="000165D8" w:rsidRPr="006C744B" w:rsidRDefault="000165D8"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她还为东胡林村量身打造了“生态旅游 + 文化溯源”的中长期区域文化旅游产业发展的构思，并为之努力</w:t>
      </w:r>
      <w:r w:rsidR="00723E57" w:rsidRPr="006C744B">
        <w:rPr>
          <w:rFonts w:ascii="仿宋" w:eastAsia="仿宋" w:hAnsi="仿宋" w:cs="Times New Roman" w:hint="eastAsia"/>
          <w:sz w:val="30"/>
          <w:szCs w:val="30"/>
        </w:rPr>
        <w:t>：</w:t>
      </w:r>
      <w:r w:rsidR="00A26A48" w:rsidRPr="006C744B">
        <w:rPr>
          <w:rFonts w:ascii="仿宋" w:eastAsia="仿宋" w:hAnsi="仿宋" w:cs="Times New Roman" w:hint="eastAsia"/>
          <w:sz w:val="30"/>
          <w:szCs w:val="30"/>
        </w:rPr>
        <w:t>协助</w:t>
      </w:r>
      <w:r w:rsidR="00723E57" w:rsidRPr="006C744B">
        <w:rPr>
          <w:rFonts w:ascii="仿宋" w:eastAsia="仿宋" w:hAnsi="仿宋" w:cs="Times New Roman" w:hint="eastAsia"/>
          <w:sz w:val="30"/>
          <w:szCs w:val="30"/>
        </w:rPr>
        <w:t>全国政协提案</w:t>
      </w:r>
      <w:r w:rsidR="00A26A48" w:rsidRPr="006C744B">
        <w:rPr>
          <w:rFonts w:ascii="仿宋" w:eastAsia="仿宋" w:hAnsi="仿宋" w:cs="Times New Roman" w:hint="eastAsia"/>
          <w:sz w:val="30"/>
          <w:szCs w:val="30"/>
        </w:rPr>
        <w:t>、</w:t>
      </w:r>
      <w:r w:rsidR="00723E57" w:rsidRPr="006C744B">
        <w:rPr>
          <w:rFonts w:ascii="仿宋" w:eastAsia="仿宋" w:hAnsi="仿宋" w:cs="Times New Roman" w:hint="eastAsia"/>
          <w:sz w:val="30"/>
          <w:szCs w:val="30"/>
        </w:rPr>
        <w:t>政府参考建议书</w:t>
      </w:r>
      <w:r w:rsidR="00A26A48" w:rsidRPr="006C744B">
        <w:rPr>
          <w:rFonts w:ascii="仿宋" w:eastAsia="仿宋" w:hAnsi="仿宋" w:cs="Times New Roman" w:hint="eastAsia"/>
          <w:sz w:val="30"/>
          <w:szCs w:val="30"/>
        </w:rPr>
        <w:t>的编写</w:t>
      </w:r>
      <w:r w:rsidR="00723E57" w:rsidRPr="006C744B">
        <w:rPr>
          <w:rFonts w:ascii="仿宋" w:eastAsia="仿宋" w:hAnsi="仿宋" w:cs="Times New Roman" w:hint="eastAsia"/>
          <w:sz w:val="30"/>
          <w:szCs w:val="30"/>
        </w:rPr>
        <w:t>；</w:t>
      </w:r>
      <w:proofErr w:type="gramStart"/>
      <w:r w:rsidR="00A26A48" w:rsidRPr="006C744B">
        <w:rPr>
          <w:rFonts w:ascii="仿宋" w:eastAsia="仿宋" w:hAnsi="仿宋" w:cs="Times New Roman" w:hint="eastAsia"/>
          <w:sz w:val="30"/>
          <w:szCs w:val="30"/>
        </w:rPr>
        <w:t>促推</w:t>
      </w:r>
      <w:r w:rsidR="00723E57" w:rsidRPr="006C744B">
        <w:rPr>
          <w:rFonts w:ascii="仿宋" w:eastAsia="仿宋" w:hAnsi="仿宋" w:cs="Times New Roman" w:hint="eastAsia"/>
          <w:sz w:val="30"/>
          <w:szCs w:val="30"/>
        </w:rPr>
        <w:t>首届</w:t>
      </w:r>
      <w:proofErr w:type="gramEnd"/>
      <w:r w:rsidR="00723E57" w:rsidRPr="006C744B">
        <w:rPr>
          <w:rFonts w:ascii="仿宋" w:eastAsia="仿宋" w:hAnsi="仿宋" w:cs="Times New Roman" w:hint="eastAsia"/>
          <w:sz w:val="30"/>
          <w:szCs w:val="30"/>
        </w:rPr>
        <w:t>、第二届</w:t>
      </w:r>
      <w:r w:rsidR="00AB0D42" w:rsidRPr="006C744B">
        <w:rPr>
          <w:rFonts w:ascii="仿宋" w:eastAsia="仿宋" w:hAnsi="仿宋" w:cs="Times New Roman" w:hint="eastAsia"/>
          <w:sz w:val="30"/>
          <w:szCs w:val="30"/>
        </w:rPr>
        <w:t xml:space="preserve"> </w:t>
      </w:r>
      <w:r w:rsidR="00723E57" w:rsidRPr="006C744B">
        <w:rPr>
          <w:rFonts w:ascii="仿宋" w:eastAsia="仿宋" w:hAnsi="仿宋" w:cs="Times New Roman" w:hint="eastAsia"/>
          <w:sz w:val="30"/>
          <w:szCs w:val="30"/>
        </w:rPr>
        <w:t>“东胡林人”论坛</w:t>
      </w:r>
      <w:r w:rsidR="00A26A48" w:rsidRPr="006C744B">
        <w:rPr>
          <w:rFonts w:ascii="仿宋" w:eastAsia="仿宋" w:hAnsi="仿宋" w:cs="Times New Roman" w:hint="eastAsia"/>
          <w:sz w:val="30"/>
          <w:szCs w:val="30"/>
        </w:rPr>
        <w:t>的</w:t>
      </w:r>
      <w:r w:rsidR="00723E57" w:rsidRPr="006C744B">
        <w:rPr>
          <w:rFonts w:ascii="仿宋" w:eastAsia="仿宋" w:hAnsi="仿宋" w:cs="Times New Roman" w:hint="eastAsia"/>
          <w:sz w:val="30"/>
          <w:szCs w:val="30"/>
        </w:rPr>
        <w:t>召开；</w:t>
      </w:r>
      <w:r w:rsidR="00A26A48" w:rsidRPr="006C744B">
        <w:rPr>
          <w:rFonts w:ascii="仿宋" w:eastAsia="仿宋" w:hAnsi="仿宋" w:cs="Times New Roman" w:hint="eastAsia"/>
          <w:sz w:val="30"/>
          <w:szCs w:val="30"/>
        </w:rPr>
        <w:t>争取</w:t>
      </w:r>
      <w:r w:rsidR="00723E57" w:rsidRPr="006C744B">
        <w:rPr>
          <w:rFonts w:ascii="仿宋" w:eastAsia="仿宋" w:hAnsi="仿宋" w:cs="Times New Roman" w:hint="eastAsia"/>
          <w:sz w:val="30"/>
          <w:szCs w:val="30"/>
        </w:rPr>
        <w:t>北京电视台、劳动午报、北京日报等多家主流媒体</w:t>
      </w:r>
      <w:r w:rsidR="00A26A48" w:rsidRPr="006C744B">
        <w:rPr>
          <w:rFonts w:ascii="仿宋" w:eastAsia="仿宋" w:hAnsi="仿宋" w:cs="Times New Roman" w:hint="eastAsia"/>
          <w:sz w:val="30"/>
          <w:szCs w:val="30"/>
        </w:rPr>
        <w:t>资源</w:t>
      </w:r>
      <w:r w:rsidR="00723E57" w:rsidRPr="006C744B">
        <w:rPr>
          <w:rFonts w:ascii="仿宋" w:eastAsia="仿宋" w:hAnsi="仿宋" w:cs="Times New Roman" w:hint="eastAsia"/>
          <w:sz w:val="30"/>
          <w:szCs w:val="30"/>
        </w:rPr>
        <w:t>宣传东胡林人遗址文化及地质旅游资源；</w:t>
      </w:r>
      <w:r w:rsidR="00A26A48" w:rsidRPr="006C744B">
        <w:rPr>
          <w:rFonts w:ascii="仿宋" w:eastAsia="仿宋" w:hAnsi="仿宋" w:cs="Times New Roman" w:hint="eastAsia"/>
          <w:sz w:val="30"/>
          <w:szCs w:val="30"/>
        </w:rPr>
        <w:t>引进</w:t>
      </w:r>
      <w:r w:rsidR="00723E57" w:rsidRPr="006C744B">
        <w:rPr>
          <w:rFonts w:ascii="仿宋" w:eastAsia="仿宋" w:hAnsi="仿宋" w:cs="Times New Roman" w:hint="eastAsia"/>
          <w:sz w:val="30"/>
          <w:szCs w:val="30"/>
        </w:rPr>
        <w:t>科研院校及广大中小学生赴遗址实习、</w:t>
      </w:r>
      <w:proofErr w:type="gramStart"/>
      <w:r w:rsidR="00723E57" w:rsidRPr="006C744B">
        <w:rPr>
          <w:rFonts w:ascii="仿宋" w:eastAsia="仿宋" w:hAnsi="仿宋" w:cs="Times New Roman" w:hint="eastAsia"/>
          <w:sz w:val="30"/>
          <w:szCs w:val="30"/>
        </w:rPr>
        <w:t>研</w:t>
      </w:r>
      <w:proofErr w:type="gramEnd"/>
      <w:r w:rsidR="00723E57" w:rsidRPr="006C744B">
        <w:rPr>
          <w:rFonts w:ascii="仿宋" w:eastAsia="仿宋" w:hAnsi="仿宋" w:cs="Times New Roman" w:hint="eastAsia"/>
          <w:sz w:val="30"/>
          <w:szCs w:val="30"/>
        </w:rPr>
        <w:t>学；</w:t>
      </w:r>
      <w:r w:rsidR="00A26A48" w:rsidRPr="006C744B">
        <w:rPr>
          <w:rFonts w:ascii="仿宋" w:eastAsia="仿宋" w:hAnsi="仿宋" w:cs="Times New Roman" w:hint="eastAsia"/>
          <w:sz w:val="30"/>
          <w:szCs w:val="30"/>
        </w:rPr>
        <w:t>申报的</w:t>
      </w:r>
      <w:r w:rsidR="00723E57" w:rsidRPr="006C744B">
        <w:rPr>
          <w:rFonts w:ascii="仿宋" w:eastAsia="仿宋" w:hAnsi="仿宋" w:cs="Times New Roman" w:hint="eastAsia"/>
          <w:sz w:val="30"/>
          <w:szCs w:val="30"/>
        </w:rPr>
        <w:t>《东胡林人遗址公园建设》被列为西山永定河文化带2020-2035年规划建设重点项目；东胡林人遗址申请国家文物保护单位提上日程；</w:t>
      </w:r>
      <w:r w:rsidR="00A26A48" w:rsidRPr="006C744B">
        <w:rPr>
          <w:rFonts w:ascii="仿宋" w:eastAsia="仿宋" w:hAnsi="仿宋" w:cs="Times New Roman" w:hint="eastAsia"/>
          <w:sz w:val="30"/>
          <w:szCs w:val="30"/>
        </w:rPr>
        <w:t>协助</w:t>
      </w:r>
      <w:r w:rsidR="00723E57" w:rsidRPr="006C744B">
        <w:rPr>
          <w:rFonts w:ascii="仿宋" w:eastAsia="仿宋" w:hAnsi="仿宋" w:cs="Times New Roman" w:hint="eastAsia"/>
          <w:sz w:val="30"/>
          <w:szCs w:val="30"/>
        </w:rPr>
        <w:t>北京文投集团与村集体帮扶协议</w:t>
      </w:r>
      <w:r w:rsidR="00A26A48" w:rsidRPr="006C744B">
        <w:rPr>
          <w:rFonts w:ascii="仿宋" w:eastAsia="仿宋" w:hAnsi="仿宋" w:cs="Times New Roman" w:hint="eastAsia"/>
          <w:sz w:val="30"/>
          <w:szCs w:val="30"/>
        </w:rPr>
        <w:t>签订</w:t>
      </w:r>
      <w:r w:rsidR="00723E57" w:rsidRPr="006C744B">
        <w:rPr>
          <w:rFonts w:ascii="仿宋" w:eastAsia="仿宋" w:hAnsi="仿宋" w:cs="Times New Roman" w:hint="eastAsia"/>
          <w:sz w:val="30"/>
          <w:szCs w:val="30"/>
        </w:rPr>
        <w:t>，</w:t>
      </w:r>
      <w:proofErr w:type="gramStart"/>
      <w:r w:rsidR="00A26A48" w:rsidRPr="006C744B">
        <w:rPr>
          <w:rFonts w:ascii="仿宋" w:eastAsia="仿宋" w:hAnsi="仿宋" w:cs="Times New Roman" w:hint="eastAsia"/>
          <w:sz w:val="30"/>
          <w:szCs w:val="30"/>
        </w:rPr>
        <w:t>促推</w:t>
      </w:r>
      <w:r w:rsidR="00723E57" w:rsidRPr="006C744B">
        <w:rPr>
          <w:rFonts w:ascii="仿宋" w:eastAsia="仿宋" w:hAnsi="仿宋" w:cs="Times New Roman" w:hint="eastAsia"/>
          <w:sz w:val="30"/>
          <w:szCs w:val="30"/>
        </w:rPr>
        <w:t>文化</w:t>
      </w:r>
      <w:proofErr w:type="gramEnd"/>
      <w:r w:rsidR="00723E57" w:rsidRPr="006C744B">
        <w:rPr>
          <w:rFonts w:ascii="仿宋" w:eastAsia="仿宋" w:hAnsi="仿宋" w:cs="Times New Roman" w:hint="eastAsia"/>
          <w:sz w:val="30"/>
          <w:szCs w:val="30"/>
        </w:rPr>
        <w:t>民宿等</w:t>
      </w:r>
      <w:proofErr w:type="gramStart"/>
      <w:r w:rsidR="00723E57" w:rsidRPr="006C744B">
        <w:rPr>
          <w:rFonts w:ascii="仿宋" w:eastAsia="仿宋" w:hAnsi="仿宋" w:cs="Times New Roman" w:hint="eastAsia"/>
          <w:sz w:val="30"/>
          <w:szCs w:val="30"/>
        </w:rPr>
        <w:t>文旅产业</w:t>
      </w:r>
      <w:proofErr w:type="gramEnd"/>
      <w:r w:rsidR="00723E57" w:rsidRPr="006C744B">
        <w:rPr>
          <w:rFonts w:ascii="仿宋" w:eastAsia="仿宋" w:hAnsi="仿宋" w:cs="Times New Roman" w:hint="eastAsia"/>
          <w:sz w:val="30"/>
          <w:szCs w:val="30"/>
        </w:rPr>
        <w:t>项目逐步推进落地</w:t>
      </w:r>
      <w:r w:rsidR="00A26A48" w:rsidRPr="006C744B">
        <w:rPr>
          <w:rFonts w:ascii="仿宋" w:eastAsia="仿宋" w:hAnsi="仿宋" w:cs="Times New Roman" w:hint="eastAsia"/>
          <w:sz w:val="30"/>
          <w:szCs w:val="30"/>
        </w:rPr>
        <w:t>；整理编辑学术论文集、将收集到的上千份珍贵资料全部无偿捐赠给永定河文化博物馆、引进北京医院等社会医疗资源为村民免费义诊百余人次、解决村里突发性地质灾害隐患问题等等。</w:t>
      </w:r>
    </w:p>
    <w:p w:rsidR="00723E57" w:rsidRPr="006C744B" w:rsidRDefault="00723E57" w:rsidP="006C744B">
      <w:pPr>
        <w:overflowPunct w:val="0"/>
        <w:spacing w:line="560" w:lineRule="exact"/>
        <w:ind w:firstLineChars="200" w:firstLine="600"/>
        <w:rPr>
          <w:rFonts w:ascii="仿宋" w:eastAsia="仿宋" w:hAnsi="仿宋" w:cs="Times New Roman"/>
          <w:sz w:val="30"/>
          <w:szCs w:val="30"/>
        </w:rPr>
      </w:pPr>
      <w:r w:rsidRPr="006C744B">
        <w:rPr>
          <w:rFonts w:ascii="仿宋" w:eastAsia="仿宋" w:hAnsi="仿宋" w:cs="Times New Roman" w:hint="eastAsia"/>
          <w:sz w:val="30"/>
          <w:szCs w:val="30"/>
        </w:rPr>
        <w:t>挂职两年半，山路十万里，杨艳书记的工作案例《挖掘历史文化瑰宝 擦亮“东胡林人”文化名片》入选《筑梦京都-北京市第一书记驻村帮扶工作案例选》首篇；大型人文纪录片《永定河》将其列为技术顾问；第一书记任期考核镇、区、市级均评定为优秀！</w:t>
      </w:r>
    </w:p>
    <w:sectPr w:rsidR="00723E57" w:rsidRPr="006C744B" w:rsidSect="006C744B">
      <w:footerReference w:type="default" r:id="rId6"/>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E4" w:rsidRDefault="000B33E4" w:rsidP="00A269B8">
      <w:r>
        <w:separator/>
      </w:r>
    </w:p>
  </w:endnote>
  <w:endnote w:type="continuationSeparator" w:id="0">
    <w:p w:rsidR="000B33E4" w:rsidRDefault="000B33E4" w:rsidP="00A26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592"/>
      <w:docPartObj>
        <w:docPartGallery w:val="Page Numbers (Bottom of Page)"/>
        <w:docPartUnique/>
      </w:docPartObj>
    </w:sdtPr>
    <w:sdtContent>
      <w:p w:rsidR="006C744B" w:rsidRDefault="00CB5226">
        <w:pPr>
          <w:pStyle w:val="a4"/>
          <w:jc w:val="center"/>
        </w:pPr>
        <w:fldSimple w:instr=" PAGE   \* MERGEFORMAT ">
          <w:r w:rsidR="005719A0" w:rsidRPr="005719A0">
            <w:rPr>
              <w:noProof/>
              <w:lang w:val="zh-CN"/>
            </w:rPr>
            <w:t>4</w:t>
          </w:r>
        </w:fldSimple>
      </w:p>
    </w:sdtContent>
  </w:sdt>
  <w:p w:rsidR="006C744B" w:rsidRDefault="006C74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E4" w:rsidRDefault="000B33E4" w:rsidP="00A269B8">
      <w:r>
        <w:separator/>
      </w:r>
    </w:p>
  </w:footnote>
  <w:footnote w:type="continuationSeparator" w:id="0">
    <w:p w:rsidR="000B33E4" w:rsidRDefault="000B33E4" w:rsidP="00A26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0AD"/>
    <w:rsid w:val="000165D8"/>
    <w:rsid w:val="000B33E4"/>
    <w:rsid w:val="000D62B3"/>
    <w:rsid w:val="0024251A"/>
    <w:rsid w:val="002948CD"/>
    <w:rsid w:val="0034498B"/>
    <w:rsid w:val="004245E2"/>
    <w:rsid w:val="004D6ADA"/>
    <w:rsid w:val="004F410A"/>
    <w:rsid w:val="00551F36"/>
    <w:rsid w:val="005719A0"/>
    <w:rsid w:val="006420AD"/>
    <w:rsid w:val="006C744B"/>
    <w:rsid w:val="00723E57"/>
    <w:rsid w:val="00751CB9"/>
    <w:rsid w:val="008165DC"/>
    <w:rsid w:val="00A269B8"/>
    <w:rsid w:val="00A26A48"/>
    <w:rsid w:val="00AB0D42"/>
    <w:rsid w:val="00C3676A"/>
    <w:rsid w:val="00C46FC1"/>
    <w:rsid w:val="00CB5226"/>
    <w:rsid w:val="00D77FF7"/>
    <w:rsid w:val="00F17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9B8"/>
    <w:rPr>
      <w:sz w:val="18"/>
      <w:szCs w:val="18"/>
    </w:rPr>
  </w:style>
  <w:style w:type="paragraph" w:styleId="a4">
    <w:name w:val="footer"/>
    <w:basedOn w:val="a"/>
    <w:link w:val="Char0"/>
    <w:uiPriority w:val="99"/>
    <w:unhideWhenUsed/>
    <w:rsid w:val="00A269B8"/>
    <w:pPr>
      <w:tabs>
        <w:tab w:val="center" w:pos="4153"/>
        <w:tab w:val="right" w:pos="8306"/>
      </w:tabs>
      <w:snapToGrid w:val="0"/>
      <w:jc w:val="left"/>
    </w:pPr>
    <w:rPr>
      <w:sz w:val="18"/>
      <w:szCs w:val="18"/>
    </w:rPr>
  </w:style>
  <w:style w:type="character" w:customStyle="1" w:styleId="Char0">
    <w:name w:val="页脚 Char"/>
    <w:basedOn w:val="a0"/>
    <w:link w:val="a4"/>
    <w:uiPriority w:val="99"/>
    <w:rsid w:val="00A269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9B8"/>
    <w:rPr>
      <w:sz w:val="18"/>
      <w:szCs w:val="18"/>
    </w:rPr>
  </w:style>
  <w:style w:type="paragraph" w:styleId="a4">
    <w:name w:val="footer"/>
    <w:basedOn w:val="a"/>
    <w:link w:val="Char0"/>
    <w:uiPriority w:val="99"/>
    <w:unhideWhenUsed/>
    <w:rsid w:val="00A269B8"/>
    <w:pPr>
      <w:tabs>
        <w:tab w:val="center" w:pos="4153"/>
        <w:tab w:val="right" w:pos="8306"/>
      </w:tabs>
      <w:snapToGrid w:val="0"/>
      <w:jc w:val="left"/>
    </w:pPr>
    <w:rPr>
      <w:sz w:val="18"/>
      <w:szCs w:val="18"/>
    </w:rPr>
  </w:style>
  <w:style w:type="character" w:customStyle="1" w:styleId="Char0">
    <w:name w:val="页脚 Char"/>
    <w:basedOn w:val="a0"/>
    <w:link w:val="a4"/>
    <w:uiPriority w:val="99"/>
    <w:rsid w:val="00A269B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341</Words>
  <Characters>1947</Characters>
  <Application>Microsoft Office Word</Application>
  <DocSecurity>0</DocSecurity>
  <Lines>16</Lines>
  <Paragraphs>4</Paragraphs>
  <ScaleCrop>false</ScaleCrop>
  <Company>Sky123.Org</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9</cp:revision>
  <dcterms:created xsi:type="dcterms:W3CDTF">2021-03-04T02:11:00Z</dcterms:created>
  <dcterms:modified xsi:type="dcterms:W3CDTF">2021-03-08T01:50:00Z</dcterms:modified>
</cp:coreProperties>
</file>